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BF5997" w:rsidR="003E67B4" w:rsidRDefault="00EF1B47">
      <w:pPr>
        <w:rPr>
          <w:rFonts w:ascii="Verdana" w:eastAsia="Verdana" w:hAnsi="Verdana" w:cs="Verdana"/>
          <w:sz w:val="28"/>
          <w:szCs w:val="28"/>
        </w:rPr>
      </w:pPr>
      <w:r>
        <w:rPr>
          <w:rFonts w:ascii="Verdana" w:eastAsia="Verdana" w:hAnsi="Verdana" w:cs="Verdana"/>
          <w:sz w:val="28"/>
          <w:szCs w:val="28"/>
        </w:rPr>
        <w:t>Van de Diaconie</w:t>
      </w:r>
    </w:p>
    <w:p w14:paraId="44671184" w14:textId="77777777" w:rsidR="0053092C" w:rsidRDefault="0053092C">
      <w:pPr>
        <w:spacing w:line="240" w:lineRule="auto"/>
        <w:rPr>
          <w:rFonts w:ascii="Verdana" w:eastAsia="Verdana" w:hAnsi="Verdana" w:cs="Verdana"/>
        </w:rPr>
      </w:pPr>
    </w:p>
    <w:p w14:paraId="45D8849C" w14:textId="4FE21AE5" w:rsidR="00182E8E" w:rsidRDefault="00182E8E" w:rsidP="00182E8E">
      <w:pPr>
        <w:spacing w:line="240" w:lineRule="auto"/>
        <w:rPr>
          <w:rFonts w:ascii="Verdana" w:eastAsia="Verdana" w:hAnsi="Verdana" w:cs="Verdana"/>
        </w:rPr>
      </w:pPr>
      <w:r>
        <w:rPr>
          <w:rFonts w:ascii="Verdana" w:eastAsia="Verdana" w:hAnsi="Verdana" w:cs="Verdana"/>
        </w:rPr>
        <w:t xml:space="preserve">De collecten hebben in </w:t>
      </w:r>
      <w:r w:rsidR="00F90FAD">
        <w:rPr>
          <w:rFonts w:ascii="Verdana" w:eastAsia="Verdana" w:hAnsi="Verdana" w:cs="Verdana"/>
        </w:rPr>
        <w:t>februari</w:t>
      </w:r>
      <w:r>
        <w:rPr>
          <w:rFonts w:ascii="Verdana" w:eastAsia="Verdana" w:hAnsi="Verdana" w:cs="Verdana"/>
        </w:rPr>
        <w:t xml:space="preserve"> het volgende opgebracht:</w:t>
      </w:r>
    </w:p>
    <w:p w14:paraId="1E6428F8" w14:textId="7D1FEC7D" w:rsidR="00182E8E" w:rsidRPr="0052411D" w:rsidRDefault="00F90FAD" w:rsidP="00182E8E">
      <w:pPr>
        <w:spacing w:line="240" w:lineRule="auto"/>
        <w:rPr>
          <w:rFonts w:ascii="Verdana" w:eastAsia="Verdana" w:hAnsi="Verdana" w:cs="Verdana"/>
        </w:rPr>
      </w:pPr>
      <w:r>
        <w:rPr>
          <w:rFonts w:ascii="Verdana" w:eastAsia="Verdana" w:hAnsi="Verdana" w:cs="Verdana"/>
        </w:rPr>
        <w:t xml:space="preserve"> </w:t>
      </w:r>
      <w:r w:rsidR="00182E8E">
        <w:rPr>
          <w:rFonts w:ascii="Verdana" w:eastAsia="Verdana" w:hAnsi="Verdana" w:cs="Verdana"/>
        </w:rPr>
        <w:t xml:space="preserve"> </w:t>
      </w:r>
      <w:r>
        <w:rPr>
          <w:rFonts w:ascii="Verdana" w:eastAsia="Verdana" w:hAnsi="Verdana" w:cs="Verdana"/>
        </w:rPr>
        <w:t>5</w:t>
      </w:r>
      <w:r w:rsidR="00182E8E">
        <w:rPr>
          <w:rFonts w:ascii="Verdana" w:eastAsia="Verdana" w:hAnsi="Verdana" w:cs="Verdana"/>
        </w:rPr>
        <w:t xml:space="preserve"> </w:t>
      </w:r>
      <w:r>
        <w:rPr>
          <w:rFonts w:ascii="Verdana" w:eastAsia="Verdana" w:hAnsi="Verdana" w:cs="Verdana"/>
        </w:rPr>
        <w:t>feb</w:t>
      </w:r>
      <w:r>
        <w:rPr>
          <w:rFonts w:ascii="Verdana" w:eastAsia="Verdana" w:hAnsi="Verdana" w:cs="Verdana"/>
        </w:rPr>
        <w:tab/>
      </w:r>
      <w:r w:rsidR="00182E8E">
        <w:rPr>
          <w:rFonts w:ascii="Verdana" w:eastAsia="Verdana" w:hAnsi="Verdana" w:cs="Verdana"/>
        </w:rPr>
        <w:tab/>
      </w:r>
      <w:proofErr w:type="spellStart"/>
      <w:r>
        <w:rPr>
          <w:rFonts w:ascii="Verdana" w:eastAsia="Verdana" w:hAnsi="Verdana" w:cs="Verdana"/>
        </w:rPr>
        <w:t>KiA</w:t>
      </w:r>
      <w:proofErr w:type="spellEnd"/>
      <w:r>
        <w:rPr>
          <w:rFonts w:ascii="Verdana" w:eastAsia="Verdana" w:hAnsi="Verdana" w:cs="Verdana"/>
        </w:rPr>
        <w:t xml:space="preserve"> project Z 000093</w:t>
      </w:r>
      <w:r>
        <w:rPr>
          <w:rFonts w:ascii="Verdana" w:eastAsia="Verdana" w:hAnsi="Verdana" w:cs="Verdana"/>
        </w:rPr>
        <w:tab/>
      </w:r>
      <w:r w:rsidR="00182E8E" w:rsidRPr="00AA495F">
        <w:rPr>
          <w:rFonts w:ascii="Verdana" w:eastAsia="Verdana" w:hAnsi="Verdana" w:cs="Verdana"/>
        </w:rPr>
        <w:t xml:space="preserve">€ </w:t>
      </w:r>
      <w:r w:rsidR="00182E8E">
        <w:rPr>
          <w:rFonts w:ascii="Verdana" w:eastAsia="Verdana" w:hAnsi="Verdana" w:cs="Verdana"/>
        </w:rPr>
        <w:t xml:space="preserve"> </w:t>
      </w:r>
      <w:r>
        <w:rPr>
          <w:rFonts w:ascii="Verdana" w:eastAsia="Verdana" w:hAnsi="Verdana" w:cs="Verdana"/>
        </w:rPr>
        <w:t>232</w:t>
      </w:r>
      <w:r w:rsidR="00182E8E">
        <w:rPr>
          <w:rFonts w:ascii="Verdana" w:eastAsia="Verdana" w:hAnsi="Verdana" w:cs="Verdana"/>
        </w:rPr>
        <w:t>,</w:t>
      </w:r>
      <w:r>
        <w:rPr>
          <w:rFonts w:ascii="Verdana" w:eastAsia="Verdana" w:hAnsi="Verdana" w:cs="Verdana"/>
        </w:rPr>
        <w:t>7</w:t>
      </w:r>
      <w:r w:rsidR="00182E8E">
        <w:rPr>
          <w:rFonts w:ascii="Verdana" w:eastAsia="Verdana" w:hAnsi="Verdana" w:cs="Verdana"/>
        </w:rPr>
        <w:t>0</w:t>
      </w:r>
      <w:r w:rsidR="00182E8E" w:rsidRPr="00AA495F">
        <w:rPr>
          <w:rFonts w:ascii="Verdana" w:eastAsia="Verdana" w:hAnsi="Verdana" w:cs="Verdana"/>
        </w:rPr>
        <w:br/>
      </w:r>
      <w:r w:rsidR="00182E8E">
        <w:rPr>
          <w:rFonts w:ascii="Verdana" w:eastAsia="Verdana" w:hAnsi="Verdana" w:cs="Verdana"/>
        </w:rPr>
        <w:t>1</w:t>
      </w:r>
      <w:r>
        <w:rPr>
          <w:rFonts w:ascii="Verdana" w:eastAsia="Verdana" w:hAnsi="Verdana" w:cs="Verdana"/>
        </w:rPr>
        <w:t>2</w:t>
      </w:r>
      <w:r w:rsidR="00182E8E">
        <w:rPr>
          <w:rFonts w:ascii="Verdana" w:eastAsia="Verdana" w:hAnsi="Verdana" w:cs="Verdana"/>
        </w:rPr>
        <w:t xml:space="preserve"> </w:t>
      </w:r>
      <w:r>
        <w:rPr>
          <w:rFonts w:ascii="Verdana" w:eastAsia="Verdana" w:hAnsi="Verdana" w:cs="Verdana"/>
        </w:rPr>
        <w:t>feb</w:t>
      </w:r>
      <w:r>
        <w:rPr>
          <w:rFonts w:ascii="Verdana" w:eastAsia="Verdana" w:hAnsi="Verdana" w:cs="Verdana"/>
        </w:rPr>
        <w:tab/>
      </w:r>
      <w:r w:rsidR="00182E8E">
        <w:rPr>
          <w:rFonts w:ascii="Verdana" w:eastAsia="Verdana" w:hAnsi="Verdana" w:cs="Verdana"/>
        </w:rPr>
        <w:tab/>
      </w:r>
      <w:r w:rsidRPr="00BB6BBC">
        <w:rPr>
          <w:rFonts w:ascii="Verdana" w:eastAsia="Verdana" w:hAnsi="Verdana" w:cs="Verdana"/>
        </w:rPr>
        <w:t>Diaconie</w:t>
      </w:r>
      <w:r w:rsidR="00DC418A">
        <w:rPr>
          <w:rFonts w:ascii="Verdana" w:eastAsia="Verdana" w:hAnsi="Verdana" w:cs="Verdana"/>
        </w:rPr>
        <w:tab/>
      </w:r>
      <w:r>
        <w:rPr>
          <w:rFonts w:ascii="Verdana" w:eastAsia="Verdana" w:hAnsi="Verdana" w:cs="Verdana"/>
        </w:rPr>
        <w:tab/>
      </w:r>
      <w:r>
        <w:rPr>
          <w:rFonts w:ascii="Verdana" w:eastAsia="Verdana" w:hAnsi="Verdana" w:cs="Verdana"/>
        </w:rPr>
        <w:tab/>
      </w:r>
      <w:r w:rsidR="00182E8E">
        <w:rPr>
          <w:rFonts w:ascii="Verdana" w:eastAsia="Verdana" w:hAnsi="Verdana" w:cs="Verdana"/>
        </w:rPr>
        <w:t>€  1</w:t>
      </w:r>
      <w:r>
        <w:rPr>
          <w:rFonts w:ascii="Verdana" w:eastAsia="Verdana" w:hAnsi="Verdana" w:cs="Verdana"/>
        </w:rPr>
        <w:t>22</w:t>
      </w:r>
      <w:r w:rsidR="00182E8E">
        <w:rPr>
          <w:rFonts w:ascii="Verdana" w:eastAsia="Verdana" w:hAnsi="Verdana" w:cs="Verdana"/>
        </w:rPr>
        <w:t>,</w:t>
      </w:r>
      <w:r>
        <w:rPr>
          <w:rFonts w:ascii="Verdana" w:eastAsia="Verdana" w:hAnsi="Verdana" w:cs="Verdana"/>
        </w:rPr>
        <w:t>85</w:t>
      </w:r>
      <w:r w:rsidR="00182E8E">
        <w:rPr>
          <w:rFonts w:ascii="Verdana" w:eastAsia="Verdana" w:hAnsi="Verdana" w:cs="Verdana"/>
        </w:rPr>
        <w:br/>
      </w:r>
      <w:r>
        <w:rPr>
          <w:rFonts w:ascii="Verdana" w:eastAsia="Verdana" w:hAnsi="Verdana" w:cs="Verdana"/>
        </w:rPr>
        <w:t>19</w:t>
      </w:r>
      <w:r w:rsidR="00182E8E">
        <w:rPr>
          <w:rFonts w:ascii="Verdana" w:eastAsia="Verdana" w:hAnsi="Verdana" w:cs="Verdana"/>
        </w:rPr>
        <w:t xml:space="preserve"> </w:t>
      </w:r>
      <w:r>
        <w:rPr>
          <w:rFonts w:ascii="Verdana" w:eastAsia="Verdana" w:hAnsi="Verdana" w:cs="Verdana"/>
        </w:rPr>
        <w:t>feb</w:t>
      </w:r>
      <w:r>
        <w:rPr>
          <w:rFonts w:ascii="Verdana" w:eastAsia="Verdana" w:hAnsi="Verdana" w:cs="Verdana"/>
        </w:rPr>
        <w:tab/>
      </w:r>
      <w:r w:rsidR="00182E8E">
        <w:rPr>
          <w:rFonts w:ascii="Verdana" w:eastAsia="Verdana" w:hAnsi="Verdana" w:cs="Verdana"/>
        </w:rPr>
        <w:tab/>
      </w:r>
      <w:r w:rsidRPr="00BB6BBC">
        <w:rPr>
          <w:rFonts w:ascii="Verdana" w:eastAsia="Verdana" w:hAnsi="Verdana" w:cs="Verdana"/>
        </w:rPr>
        <w:t>Diaconie</w:t>
      </w:r>
      <w:r w:rsidR="00DC418A">
        <w:rPr>
          <w:rFonts w:ascii="Verdana" w:eastAsia="Verdana" w:hAnsi="Verdana" w:cs="Verdana"/>
        </w:rPr>
        <w:tab/>
      </w:r>
      <w:r w:rsidR="00DC418A">
        <w:rPr>
          <w:rFonts w:ascii="Verdana" w:eastAsia="Verdana" w:hAnsi="Verdana" w:cs="Verdana"/>
        </w:rPr>
        <w:tab/>
      </w:r>
      <w:r w:rsidR="00182E8E">
        <w:rPr>
          <w:rFonts w:ascii="Verdana" w:eastAsia="Verdana" w:hAnsi="Verdana" w:cs="Verdana"/>
        </w:rPr>
        <w:tab/>
      </w:r>
      <w:r w:rsidR="00182E8E" w:rsidRPr="00AA495F">
        <w:rPr>
          <w:rFonts w:ascii="Verdana" w:eastAsia="Verdana" w:hAnsi="Verdana" w:cs="Verdana"/>
        </w:rPr>
        <w:t xml:space="preserve">€ </w:t>
      </w:r>
      <w:r w:rsidR="00182E8E">
        <w:rPr>
          <w:rFonts w:ascii="Verdana" w:eastAsia="Verdana" w:hAnsi="Verdana" w:cs="Verdana"/>
        </w:rPr>
        <w:t xml:space="preserve"> </w:t>
      </w:r>
      <w:r>
        <w:rPr>
          <w:rFonts w:ascii="Verdana" w:eastAsia="Verdana" w:hAnsi="Verdana" w:cs="Verdana"/>
        </w:rPr>
        <w:t>2</w:t>
      </w:r>
      <w:r w:rsidR="00FA6B68">
        <w:rPr>
          <w:rFonts w:ascii="Verdana" w:eastAsia="Verdana" w:hAnsi="Verdana" w:cs="Verdana"/>
        </w:rPr>
        <w:t>3</w:t>
      </w:r>
      <w:r>
        <w:rPr>
          <w:rFonts w:ascii="Verdana" w:eastAsia="Verdana" w:hAnsi="Verdana" w:cs="Verdana"/>
        </w:rPr>
        <w:t>7</w:t>
      </w:r>
      <w:r w:rsidR="00182E8E">
        <w:rPr>
          <w:rFonts w:ascii="Verdana" w:eastAsia="Verdana" w:hAnsi="Verdana" w:cs="Verdana"/>
        </w:rPr>
        <w:t>,</w:t>
      </w:r>
      <w:r>
        <w:rPr>
          <w:rFonts w:ascii="Verdana" w:eastAsia="Verdana" w:hAnsi="Verdana" w:cs="Verdana"/>
        </w:rPr>
        <w:t>8</w:t>
      </w:r>
      <w:r w:rsidR="00182E8E">
        <w:rPr>
          <w:rFonts w:ascii="Verdana" w:eastAsia="Verdana" w:hAnsi="Verdana" w:cs="Verdana"/>
        </w:rPr>
        <w:t>0</w:t>
      </w:r>
      <w:r w:rsidR="00182E8E">
        <w:rPr>
          <w:rFonts w:ascii="Verdana" w:eastAsia="Verdana" w:hAnsi="Verdana" w:cs="Verdana"/>
        </w:rPr>
        <w:br/>
        <w:t>2</w:t>
      </w:r>
      <w:r>
        <w:rPr>
          <w:rFonts w:ascii="Verdana" w:eastAsia="Verdana" w:hAnsi="Verdana" w:cs="Verdana"/>
        </w:rPr>
        <w:t>6</w:t>
      </w:r>
      <w:r w:rsidR="00182E8E">
        <w:rPr>
          <w:rFonts w:ascii="Verdana" w:eastAsia="Verdana" w:hAnsi="Verdana" w:cs="Verdana"/>
        </w:rPr>
        <w:t xml:space="preserve"> </w:t>
      </w:r>
      <w:r>
        <w:rPr>
          <w:rFonts w:ascii="Verdana" w:eastAsia="Verdana" w:hAnsi="Verdana" w:cs="Verdana"/>
        </w:rPr>
        <w:t>feb</w:t>
      </w:r>
      <w:r>
        <w:rPr>
          <w:rFonts w:ascii="Verdana" w:eastAsia="Verdana" w:hAnsi="Verdana" w:cs="Verdana"/>
        </w:rPr>
        <w:tab/>
      </w:r>
      <w:r w:rsidR="00182E8E">
        <w:rPr>
          <w:rFonts w:ascii="Verdana" w:eastAsia="Verdana" w:hAnsi="Verdana" w:cs="Verdana"/>
        </w:rPr>
        <w:tab/>
      </w:r>
      <w:r>
        <w:rPr>
          <w:rFonts w:ascii="Verdana" w:eastAsia="Verdana" w:hAnsi="Verdana" w:cs="Verdana"/>
        </w:rPr>
        <w:t>Giro555 Noodhulp</w:t>
      </w:r>
      <w:r w:rsidR="00182E8E">
        <w:rPr>
          <w:rFonts w:ascii="Verdana" w:eastAsia="Verdana" w:hAnsi="Verdana" w:cs="Verdana"/>
        </w:rPr>
        <w:tab/>
      </w:r>
      <w:r w:rsidR="00182E8E">
        <w:rPr>
          <w:rFonts w:ascii="Verdana" w:eastAsia="Verdana" w:hAnsi="Verdana" w:cs="Verdana"/>
        </w:rPr>
        <w:tab/>
      </w:r>
      <w:r w:rsidR="00FA6B68">
        <w:rPr>
          <w:rFonts w:ascii="Verdana" w:eastAsia="Verdana" w:hAnsi="Verdana" w:cs="Verdana"/>
        </w:rPr>
        <w:t>€  4</w:t>
      </w:r>
      <w:r>
        <w:rPr>
          <w:rFonts w:ascii="Verdana" w:eastAsia="Verdana" w:hAnsi="Verdana" w:cs="Verdana"/>
        </w:rPr>
        <w:t>35</w:t>
      </w:r>
      <w:r w:rsidR="00FA6B68">
        <w:rPr>
          <w:rFonts w:ascii="Verdana" w:eastAsia="Verdana" w:hAnsi="Verdana" w:cs="Verdana"/>
        </w:rPr>
        <w:t>,</w:t>
      </w:r>
      <w:r>
        <w:rPr>
          <w:rFonts w:ascii="Verdana" w:eastAsia="Verdana" w:hAnsi="Verdana" w:cs="Verdana"/>
        </w:rPr>
        <w:t>4</w:t>
      </w:r>
      <w:r w:rsidR="00FA6B68">
        <w:rPr>
          <w:rFonts w:ascii="Verdana" w:eastAsia="Verdana" w:hAnsi="Verdana" w:cs="Verdana"/>
        </w:rPr>
        <w:t>0</w:t>
      </w:r>
      <w:r w:rsidR="0052411D">
        <w:rPr>
          <w:rFonts w:ascii="Verdana" w:eastAsia="Verdana" w:hAnsi="Verdana" w:cs="Verdana"/>
        </w:rPr>
        <w:br/>
      </w:r>
      <w:r w:rsidR="00182E8E">
        <w:rPr>
          <w:rFonts w:ascii="Verdana" w:hAnsi="Verdana"/>
        </w:rPr>
        <w:br/>
      </w:r>
      <w:r w:rsidR="00182E8E" w:rsidRPr="00445ACD">
        <w:rPr>
          <w:rFonts w:ascii="Verdana" w:hAnsi="Verdana"/>
        </w:rPr>
        <w:t xml:space="preserve">Daarnaast is nog € </w:t>
      </w:r>
      <w:r w:rsidR="0052411D">
        <w:rPr>
          <w:rFonts w:ascii="Verdana" w:hAnsi="Verdana"/>
        </w:rPr>
        <w:t>55</w:t>
      </w:r>
      <w:r w:rsidR="00182E8E" w:rsidRPr="00445ACD">
        <w:rPr>
          <w:rFonts w:ascii="Verdana" w:hAnsi="Verdana"/>
        </w:rPr>
        <w:t>,</w:t>
      </w:r>
      <w:r w:rsidR="00182E8E">
        <w:rPr>
          <w:rFonts w:ascii="Verdana" w:hAnsi="Verdana"/>
        </w:rPr>
        <w:t>0</w:t>
      </w:r>
      <w:r w:rsidR="00182E8E" w:rsidRPr="00445ACD">
        <w:rPr>
          <w:rFonts w:ascii="Verdana" w:hAnsi="Verdana"/>
        </w:rPr>
        <w:t>0 ontvangen</w:t>
      </w:r>
      <w:r w:rsidR="00A61F55">
        <w:rPr>
          <w:rFonts w:ascii="Verdana" w:hAnsi="Verdana"/>
        </w:rPr>
        <w:t xml:space="preserve"> voor de diverse collecten</w:t>
      </w:r>
      <w:r w:rsidR="00182E8E" w:rsidRPr="00445ACD">
        <w:rPr>
          <w:rFonts w:ascii="Verdana" w:hAnsi="Verdana"/>
        </w:rPr>
        <w:t>.</w:t>
      </w:r>
      <w:r w:rsidR="00182E8E">
        <w:rPr>
          <w:rFonts w:ascii="Verdana" w:hAnsi="Verdana"/>
        </w:rPr>
        <w:br/>
        <w:t>Voor onze Kerk werd in totaal € 6</w:t>
      </w:r>
      <w:r w:rsidR="0052411D">
        <w:rPr>
          <w:rFonts w:ascii="Verdana" w:hAnsi="Verdana"/>
        </w:rPr>
        <w:t>44</w:t>
      </w:r>
      <w:r w:rsidR="00182E8E">
        <w:rPr>
          <w:rFonts w:ascii="Verdana" w:hAnsi="Verdana"/>
        </w:rPr>
        <w:t>,25 ontvangen.</w:t>
      </w:r>
    </w:p>
    <w:p w14:paraId="49B0F0F1" w14:textId="77777777" w:rsidR="0052411D" w:rsidRDefault="00A61F55" w:rsidP="00731BAE">
      <w:pPr>
        <w:spacing w:line="240" w:lineRule="auto"/>
        <w:rPr>
          <w:rFonts w:ascii="Verdana" w:hAnsi="Verdana"/>
        </w:rPr>
      </w:pPr>
      <w:r>
        <w:rPr>
          <w:rFonts w:ascii="Verdana" w:hAnsi="Verdana"/>
        </w:rPr>
        <w:t xml:space="preserve">Ook ontvingen wij nog € </w:t>
      </w:r>
      <w:r w:rsidR="0052411D">
        <w:rPr>
          <w:rFonts w:ascii="Verdana" w:hAnsi="Verdana"/>
        </w:rPr>
        <w:t>1</w:t>
      </w:r>
      <w:r>
        <w:rPr>
          <w:rFonts w:ascii="Verdana" w:hAnsi="Verdana"/>
        </w:rPr>
        <w:t>0,00 ter ondersteuning van ons diaconale werk; dank u daarvoor!</w:t>
      </w:r>
    </w:p>
    <w:p w14:paraId="457FC345" w14:textId="6C36AE8A" w:rsidR="00DC418A" w:rsidRPr="00DC418A" w:rsidRDefault="002D4525" w:rsidP="00731BAE">
      <w:pPr>
        <w:spacing w:line="240" w:lineRule="auto"/>
        <w:rPr>
          <w:rFonts w:ascii="Verdana" w:eastAsia="Verdana" w:hAnsi="Verdana" w:cs="Verdana"/>
          <w:b/>
          <w:bCs/>
        </w:rPr>
      </w:pPr>
      <w:r>
        <w:rPr>
          <w:rFonts w:ascii="Verdana" w:eastAsia="Verdana" w:hAnsi="Verdana" w:cs="Verdana"/>
          <w:b/>
          <w:bCs/>
        </w:rPr>
        <w:br/>
      </w:r>
      <w:r w:rsidR="00DC418A" w:rsidRPr="00DC418A">
        <w:rPr>
          <w:rFonts w:ascii="Verdana" w:eastAsia="Verdana" w:hAnsi="Verdana" w:cs="Verdana"/>
          <w:b/>
          <w:bCs/>
        </w:rPr>
        <w:t>Steun slachtoffers aardbeving</w:t>
      </w:r>
    </w:p>
    <w:p w14:paraId="400A26B4" w14:textId="0B8E7B74" w:rsidR="00243F46" w:rsidRDefault="00DC418A" w:rsidP="00731BAE">
      <w:pPr>
        <w:spacing w:line="240" w:lineRule="auto"/>
        <w:rPr>
          <w:rFonts w:ascii="Verdana" w:eastAsia="Verdana" w:hAnsi="Verdana" w:cs="Verdana"/>
        </w:rPr>
      </w:pPr>
      <w:r>
        <w:rPr>
          <w:rFonts w:ascii="Verdana" w:eastAsia="Verdana" w:hAnsi="Verdana" w:cs="Verdana"/>
        </w:rPr>
        <w:t>Op z</w:t>
      </w:r>
      <w:r w:rsidRPr="00DC418A">
        <w:rPr>
          <w:rFonts w:ascii="Verdana" w:eastAsia="Verdana" w:hAnsi="Verdana" w:cs="Verdana"/>
        </w:rPr>
        <w:t xml:space="preserve">ondag 26 februari </w:t>
      </w:r>
      <w:r>
        <w:rPr>
          <w:rFonts w:ascii="Verdana" w:eastAsia="Verdana" w:hAnsi="Verdana" w:cs="Verdana"/>
        </w:rPr>
        <w:t>was</w:t>
      </w:r>
      <w:r w:rsidRPr="00DC418A">
        <w:rPr>
          <w:rFonts w:ascii="Verdana" w:eastAsia="Verdana" w:hAnsi="Verdana" w:cs="Verdana"/>
        </w:rPr>
        <w:t xml:space="preserve"> de diaconale collecte bestemd voor hulp aan de slachtoffers van de aardbeving in </w:t>
      </w:r>
      <w:bookmarkStart w:id="0" w:name="OLE_LINK1"/>
      <w:r w:rsidRPr="00DC418A">
        <w:rPr>
          <w:rFonts w:ascii="Verdana" w:eastAsia="Verdana" w:hAnsi="Verdana" w:cs="Verdana"/>
        </w:rPr>
        <w:t>Turkije en Syrië</w:t>
      </w:r>
      <w:bookmarkEnd w:id="0"/>
      <w:r w:rsidR="0011698E">
        <w:rPr>
          <w:rFonts w:ascii="Verdana" w:eastAsia="Verdana" w:hAnsi="Verdana" w:cs="Verdana"/>
        </w:rPr>
        <w:t xml:space="preserve"> en toen is er niet alleen 435,40 ontvangen via onze collectezakken maar via </w:t>
      </w:r>
      <w:proofErr w:type="spellStart"/>
      <w:r w:rsidR="0011698E">
        <w:rPr>
          <w:rFonts w:ascii="Verdana" w:eastAsia="Verdana" w:hAnsi="Verdana" w:cs="Verdana"/>
        </w:rPr>
        <w:t>on-line</w:t>
      </w:r>
      <w:proofErr w:type="spellEnd"/>
      <w:r w:rsidR="0011698E">
        <w:rPr>
          <w:rFonts w:ascii="Verdana" w:eastAsia="Verdana" w:hAnsi="Verdana" w:cs="Verdana"/>
        </w:rPr>
        <w:t xml:space="preserve"> doneren en onze bank werd ook nog € 882,00 gedoneerd</w:t>
      </w:r>
      <w:r w:rsidRPr="00DC418A">
        <w:rPr>
          <w:rFonts w:ascii="Verdana" w:eastAsia="Verdana" w:hAnsi="Verdana" w:cs="Verdana"/>
        </w:rPr>
        <w:t xml:space="preserve">. </w:t>
      </w:r>
      <w:r w:rsidR="0011698E">
        <w:rPr>
          <w:rFonts w:ascii="Verdana" w:eastAsia="Verdana" w:hAnsi="Verdana" w:cs="Verdana"/>
        </w:rPr>
        <w:t xml:space="preserve">Tezamen met de toegezegde verdubbeling door onze Diaconie hebben we via </w:t>
      </w:r>
      <w:r w:rsidRPr="00DC418A">
        <w:rPr>
          <w:rFonts w:ascii="Verdana" w:eastAsia="Verdana" w:hAnsi="Verdana" w:cs="Verdana"/>
        </w:rPr>
        <w:t>Giro555</w:t>
      </w:r>
      <w:r w:rsidR="00243F46">
        <w:rPr>
          <w:rFonts w:ascii="Verdana" w:eastAsia="Verdana" w:hAnsi="Verdana" w:cs="Verdana"/>
        </w:rPr>
        <w:t xml:space="preserve"> </w:t>
      </w:r>
      <w:r w:rsidR="0011698E">
        <w:rPr>
          <w:rFonts w:ascii="Verdana" w:eastAsia="Verdana" w:hAnsi="Verdana" w:cs="Verdana"/>
        </w:rPr>
        <w:t>€ 2.640,00</w:t>
      </w:r>
      <w:r w:rsidR="00243F46">
        <w:rPr>
          <w:rFonts w:ascii="Verdana" w:eastAsia="Verdana" w:hAnsi="Verdana" w:cs="Verdana"/>
        </w:rPr>
        <w:t xml:space="preserve"> kunnen </w:t>
      </w:r>
      <w:r w:rsidR="007C6458">
        <w:rPr>
          <w:rFonts w:ascii="Verdana" w:eastAsia="Verdana" w:hAnsi="Verdana" w:cs="Verdana"/>
        </w:rPr>
        <w:t>bijdrag</w:t>
      </w:r>
      <w:r w:rsidR="00243F46">
        <w:rPr>
          <w:rFonts w:ascii="Verdana" w:eastAsia="Verdana" w:hAnsi="Verdana" w:cs="Verdana"/>
        </w:rPr>
        <w:t>en</w:t>
      </w:r>
      <w:r w:rsidR="007C6458">
        <w:rPr>
          <w:rFonts w:ascii="Verdana" w:eastAsia="Verdana" w:hAnsi="Verdana" w:cs="Verdana"/>
        </w:rPr>
        <w:t xml:space="preserve"> aan de steun</w:t>
      </w:r>
      <w:r w:rsidRPr="00DC418A">
        <w:rPr>
          <w:rFonts w:ascii="Verdana" w:eastAsia="Verdana" w:hAnsi="Verdana" w:cs="Verdana"/>
        </w:rPr>
        <w:t>.</w:t>
      </w:r>
      <w:r w:rsidR="002D4525">
        <w:rPr>
          <w:rFonts w:ascii="Verdana" w:eastAsia="Verdana" w:hAnsi="Verdana" w:cs="Verdana"/>
        </w:rPr>
        <w:br/>
      </w:r>
      <w:r w:rsidR="007C6458">
        <w:rPr>
          <w:rFonts w:ascii="Verdana" w:eastAsia="Verdana" w:hAnsi="Verdana" w:cs="Verdana"/>
        </w:rPr>
        <w:br/>
      </w:r>
      <w:r w:rsidR="00243F46">
        <w:rPr>
          <w:rFonts w:ascii="Verdana" w:eastAsia="Verdana" w:hAnsi="Verdana" w:cs="Verdana"/>
        </w:rPr>
        <w:t>Een ieder hartelijk dank voor al uw bijdragen!</w:t>
      </w:r>
    </w:p>
    <w:p w14:paraId="11D6224B" w14:textId="5062CF6A" w:rsidR="007C6458" w:rsidRDefault="007C6458" w:rsidP="007C6458">
      <w:pPr>
        <w:spacing w:line="240" w:lineRule="auto"/>
        <w:rPr>
          <w:rFonts w:ascii="Verdana" w:eastAsia="Verdana" w:hAnsi="Verdana" w:cs="Verdana"/>
          <w:b/>
          <w:bCs/>
        </w:rPr>
      </w:pPr>
      <w:r>
        <w:rPr>
          <w:rFonts w:ascii="Verdana" w:eastAsia="Verdana" w:hAnsi="Verdana" w:cs="Verdana"/>
        </w:rPr>
        <w:br/>
      </w:r>
      <w:r>
        <w:rPr>
          <w:rFonts w:ascii="Verdana" w:eastAsia="Verdana" w:hAnsi="Verdana" w:cs="Verdana"/>
          <w:b/>
          <w:bCs/>
        </w:rPr>
        <w:t>Afscheid</w:t>
      </w:r>
    </w:p>
    <w:p w14:paraId="40A9C305" w14:textId="5500A5FF" w:rsidR="007C6458" w:rsidRDefault="007C6458" w:rsidP="00731BAE">
      <w:pPr>
        <w:spacing w:line="240" w:lineRule="auto"/>
        <w:rPr>
          <w:rFonts w:ascii="Verdana" w:eastAsia="Verdana" w:hAnsi="Verdana" w:cs="Verdana"/>
        </w:rPr>
      </w:pPr>
      <w:r>
        <w:rPr>
          <w:rFonts w:ascii="Verdana" w:eastAsia="Verdana" w:hAnsi="Verdana" w:cs="Verdana"/>
        </w:rPr>
        <w:t xml:space="preserve">Aan het einde van onze diaconie-vergadering op </w:t>
      </w:r>
      <w:r>
        <w:rPr>
          <w:rFonts w:ascii="Verdana" w:eastAsia="Verdana" w:hAnsi="Verdana" w:cs="Verdana"/>
        </w:rPr>
        <w:t>13 maart</w:t>
      </w:r>
      <w:r>
        <w:rPr>
          <w:rFonts w:ascii="Verdana" w:eastAsia="Verdana" w:hAnsi="Verdana" w:cs="Verdana"/>
        </w:rPr>
        <w:t xml:space="preserve"> jl. hebben we afscheid genomen van onze diaken</w:t>
      </w:r>
      <w:r>
        <w:rPr>
          <w:rFonts w:ascii="Verdana" w:eastAsia="Verdana" w:hAnsi="Verdana" w:cs="Verdana"/>
        </w:rPr>
        <w:t xml:space="preserve"> Joke de Jong</w:t>
      </w:r>
      <w:r>
        <w:rPr>
          <w:rFonts w:ascii="Verdana" w:eastAsia="Verdana" w:hAnsi="Verdana" w:cs="Verdana"/>
        </w:rPr>
        <w:t xml:space="preserve"> en h</w:t>
      </w:r>
      <w:r>
        <w:rPr>
          <w:rFonts w:ascii="Verdana" w:eastAsia="Verdana" w:hAnsi="Verdana" w:cs="Verdana"/>
        </w:rPr>
        <w:t xml:space="preserve">aar </w:t>
      </w:r>
      <w:r>
        <w:rPr>
          <w:rFonts w:ascii="Verdana" w:eastAsia="Verdana" w:hAnsi="Verdana" w:cs="Verdana"/>
        </w:rPr>
        <w:t xml:space="preserve">natuurlijk hartelijk bedankt voor </w:t>
      </w:r>
      <w:r>
        <w:rPr>
          <w:rFonts w:ascii="Verdana" w:eastAsia="Verdana" w:hAnsi="Verdana" w:cs="Verdana"/>
        </w:rPr>
        <w:t xml:space="preserve">vier jaar </w:t>
      </w:r>
      <w:r>
        <w:rPr>
          <w:rFonts w:ascii="Verdana" w:eastAsia="Verdana" w:hAnsi="Verdana" w:cs="Verdana"/>
        </w:rPr>
        <w:t>inzet voor allerlei diaconale activiteiten in en om onze gemeente.</w:t>
      </w:r>
    </w:p>
    <w:p w14:paraId="7B1A56CC" w14:textId="1FE494E6" w:rsidR="002558E0" w:rsidRDefault="002558E0" w:rsidP="00731BAE">
      <w:pPr>
        <w:spacing w:line="240" w:lineRule="auto"/>
        <w:rPr>
          <w:rFonts w:ascii="Verdana" w:eastAsia="Verdana" w:hAnsi="Verdana" w:cs="Verdana"/>
        </w:rPr>
      </w:pPr>
      <w:r>
        <w:rPr>
          <w:rFonts w:ascii="Verdana" w:eastAsia="Verdana" w:hAnsi="Verdana" w:cs="Verdana"/>
        </w:rPr>
        <w:t>Door het afscheid van Joke, en eerder dit jaar ook van Roland en Vicky, hebben we nu wel drie vacatures waarvan twee ingevuld kunnen worden middels diaconale rentmeesters. Zo’n rentmeester kan gewoon meedoen aan alle diaconale activiteiten en dus ook aan onze vergaderingen maar hoeft niet naar de kerkenraadsvergaderingen. Mogelijk dat daardoor de ‘drempel’ iets lager is ;-)</w:t>
      </w:r>
    </w:p>
    <w:p w14:paraId="1F311133" w14:textId="321B128F" w:rsidR="002558E0" w:rsidRDefault="002558E0" w:rsidP="00731BAE">
      <w:pPr>
        <w:spacing w:line="240" w:lineRule="auto"/>
        <w:rPr>
          <w:rFonts w:ascii="Verdana" w:eastAsia="Verdana" w:hAnsi="Verdana" w:cs="Verdana"/>
        </w:rPr>
      </w:pPr>
      <w:r>
        <w:rPr>
          <w:rFonts w:ascii="Verdana" w:eastAsia="Verdana" w:hAnsi="Verdana" w:cs="Verdana"/>
        </w:rPr>
        <w:t xml:space="preserve">We hopen echt dat er </w:t>
      </w:r>
      <w:r w:rsidRPr="009E3731">
        <w:rPr>
          <w:rFonts w:ascii="Verdana" w:eastAsia="Verdana" w:hAnsi="Verdana" w:cs="Verdana"/>
          <w:b/>
          <w:bCs/>
        </w:rPr>
        <w:t>nieuwe diakenen</w:t>
      </w:r>
      <w:r>
        <w:rPr>
          <w:rFonts w:ascii="Verdana" w:eastAsia="Verdana" w:hAnsi="Verdana" w:cs="Verdana"/>
        </w:rPr>
        <w:t xml:space="preserve"> gevonden zullen worden; overigens, vrijwillig aanmelden mag natuurlijk ! Tevens wordt het ook de hoogste tijd dat er iemand de taak van voorzitter op zich wil nemen aangezien die (dankbare) taak nu al weer bijna twee jaar vacant is…. Wie o wie?</w:t>
      </w:r>
    </w:p>
    <w:p w14:paraId="2250F2E9" w14:textId="77777777" w:rsidR="007C6458" w:rsidRPr="00731BAE" w:rsidRDefault="007C6458" w:rsidP="00731BAE">
      <w:pPr>
        <w:spacing w:line="240" w:lineRule="auto"/>
        <w:rPr>
          <w:rFonts w:ascii="Verdana" w:eastAsia="Verdana" w:hAnsi="Verdana" w:cs="Verdana"/>
        </w:rPr>
      </w:pPr>
    </w:p>
    <w:p w14:paraId="20232F60" w14:textId="53A3C4D3" w:rsidR="00E32D83" w:rsidRDefault="00265801" w:rsidP="00E32D83">
      <w:pPr>
        <w:spacing w:line="240" w:lineRule="auto"/>
        <w:jc w:val="right"/>
        <w:rPr>
          <w:rFonts w:ascii="Verdana" w:eastAsia="Verdana" w:hAnsi="Verdana" w:cs="Verdana"/>
          <w:i/>
          <w:iCs/>
          <w:color w:val="222222"/>
        </w:rPr>
      </w:pPr>
      <w:r>
        <w:rPr>
          <w:rFonts w:ascii="Verdana" w:eastAsia="Verdana" w:hAnsi="Verdana" w:cs="Verdana"/>
          <w:i/>
          <w:iCs/>
          <w:color w:val="222222"/>
        </w:rPr>
        <w:t>N</w:t>
      </w:r>
      <w:r w:rsidR="002B7D36" w:rsidRPr="002B7D36">
        <w:rPr>
          <w:rFonts w:ascii="Verdana" w:eastAsia="Verdana" w:hAnsi="Verdana" w:cs="Verdana"/>
          <w:i/>
          <w:iCs/>
          <w:color w:val="222222"/>
        </w:rPr>
        <w:t xml:space="preserve">amens de Diaconie, </w:t>
      </w:r>
      <w:r w:rsidR="00BC0426">
        <w:rPr>
          <w:rFonts w:ascii="Verdana" w:eastAsia="Verdana" w:hAnsi="Verdana" w:cs="Verdana"/>
          <w:i/>
          <w:iCs/>
          <w:color w:val="222222"/>
        </w:rPr>
        <w:t>Jan Bothof</w:t>
      </w:r>
    </w:p>
    <w:p w14:paraId="4CC2BA6D" w14:textId="77777777" w:rsidR="009E3731" w:rsidRDefault="009E3731" w:rsidP="00E32D83">
      <w:pPr>
        <w:spacing w:line="240" w:lineRule="auto"/>
        <w:jc w:val="right"/>
        <w:rPr>
          <w:rFonts w:ascii="Verdana" w:eastAsia="Verdana" w:hAnsi="Verdana" w:cs="Verdana"/>
          <w:color w:val="222222"/>
        </w:rPr>
      </w:pPr>
    </w:p>
    <w:p w14:paraId="5B00047E" w14:textId="77777777" w:rsidR="00635049" w:rsidRDefault="00635049" w:rsidP="00E32D83">
      <w:pPr>
        <w:spacing w:line="240" w:lineRule="auto"/>
        <w:rPr>
          <w:rFonts w:ascii="Verdana" w:eastAsia="Verdana" w:hAnsi="Verdana" w:cs="Verdana"/>
          <w:color w:val="222222"/>
        </w:rPr>
      </w:pPr>
    </w:p>
    <w:sectPr w:rsidR="00635049" w:rsidSect="00EA3653">
      <w:pgSz w:w="11906" w:h="16838"/>
      <w:pgMar w:top="851" w:right="1274" w:bottom="85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5226"/>
    <w:multiLevelType w:val="hybridMultilevel"/>
    <w:tmpl w:val="96EEC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F270B6"/>
    <w:multiLevelType w:val="hybridMultilevel"/>
    <w:tmpl w:val="153CE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B8644B"/>
    <w:multiLevelType w:val="hybridMultilevel"/>
    <w:tmpl w:val="DED43044"/>
    <w:lvl w:ilvl="0" w:tplc="04130001">
      <w:start w:val="1"/>
      <w:numFmt w:val="bullet"/>
      <w:lvlText w:val=""/>
      <w:lvlJc w:val="left"/>
      <w:pPr>
        <w:ind w:left="800" w:hanging="360"/>
      </w:pPr>
      <w:rPr>
        <w:rFonts w:ascii="Symbol" w:hAnsi="Symbol"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num w:numId="1" w16cid:durableId="299189232">
    <w:abstractNumId w:val="0"/>
  </w:num>
  <w:num w:numId="2" w16cid:durableId="251357972">
    <w:abstractNumId w:val="2"/>
  </w:num>
  <w:num w:numId="3" w16cid:durableId="1991668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B4"/>
    <w:rsid w:val="00002A75"/>
    <w:rsid w:val="00022FF6"/>
    <w:rsid w:val="00033E9E"/>
    <w:rsid w:val="000411EB"/>
    <w:rsid w:val="00043576"/>
    <w:rsid w:val="00046538"/>
    <w:rsid w:val="00077809"/>
    <w:rsid w:val="000816D7"/>
    <w:rsid w:val="000A0C42"/>
    <w:rsid w:val="000F44BB"/>
    <w:rsid w:val="00102C2B"/>
    <w:rsid w:val="0010398F"/>
    <w:rsid w:val="0011698E"/>
    <w:rsid w:val="00140559"/>
    <w:rsid w:val="00171799"/>
    <w:rsid w:val="00182E8E"/>
    <w:rsid w:val="0018648C"/>
    <w:rsid w:val="00187214"/>
    <w:rsid w:val="001942BB"/>
    <w:rsid w:val="001D6E76"/>
    <w:rsid w:val="001E44BC"/>
    <w:rsid w:val="002352B4"/>
    <w:rsid w:val="00242E2B"/>
    <w:rsid w:val="00243F46"/>
    <w:rsid w:val="00253051"/>
    <w:rsid w:val="002558E0"/>
    <w:rsid w:val="00255EC0"/>
    <w:rsid w:val="00260DE7"/>
    <w:rsid w:val="0026367F"/>
    <w:rsid w:val="00263C38"/>
    <w:rsid w:val="00265801"/>
    <w:rsid w:val="002B7D36"/>
    <w:rsid w:val="002C5A76"/>
    <w:rsid w:val="002D4525"/>
    <w:rsid w:val="002F35CB"/>
    <w:rsid w:val="0030610F"/>
    <w:rsid w:val="00356200"/>
    <w:rsid w:val="0038645B"/>
    <w:rsid w:val="003B6CAC"/>
    <w:rsid w:val="003B6EC9"/>
    <w:rsid w:val="003D16CE"/>
    <w:rsid w:val="003E0C02"/>
    <w:rsid w:val="003E549D"/>
    <w:rsid w:val="003E67B4"/>
    <w:rsid w:val="003F4C66"/>
    <w:rsid w:val="003F6045"/>
    <w:rsid w:val="00403079"/>
    <w:rsid w:val="0041114F"/>
    <w:rsid w:val="004123C5"/>
    <w:rsid w:val="00443014"/>
    <w:rsid w:val="00445ACD"/>
    <w:rsid w:val="0045373F"/>
    <w:rsid w:val="0045486E"/>
    <w:rsid w:val="00460D9C"/>
    <w:rsid w:val="00496DB0"/>
    <w:rsid w:val="004A586C"/>
    <w:rsid w:val="004B437F"/>
    <w:rsid w:val="004C240C"/>
    <w:rsid w:val="004F4414"/>
    <w:rsid w:val="00500AF5"/>
    <w:rsid w:val="00502E3E"/>
    <w:rsid w:val="00514DA6"/>
    <w:rsid w:val="0052411D"/>
    <w:rsid w:val="0053092C"/>
    <w:rsid w:val="0055117C"/>
    <w:rsid w:val="00561656"/>
    <w:rsid w:val="00586E22"/>
    <w:rsid w:val="005B1CB5"/>
    <w:rsid w:val="005B65E8"/>
    <w:rsid w:val="005B6812"/>
    <w:rsid w:val="00623BDE"/>
    <w:rsid w:val="00635049"/>
    <w:rsid w:val="0066110D"/>
    <w:rsid w:val="006B3D2C"/>
    <w:rsid w:val="00711350"/>
    <w:rsid w:val="00726F2C"/>
    <w:rsid w:val="00731BAE"/>
    <w:rsid w:val="00753709"/>
    <w:rsid w:val="0075528D"/>
    <w:rsid w:val="00781801"/>
    <w:rsid w:val="007C2A7F"/>
    <w:rsid w:val="007C6458"/>
    <w:rsid w:val="008036D8"/>
    <w:rsid w:val="008241B1"/>
    <w:rsid w:val="0083712F"/>
    <w:rsid w:val="00865F54"/>
    <w:rsid w:val="008736D0"/>
    <w:rsid w:val="00874699"/>
    <w:rsid w:val="00897A76"/>
    <w:rsid w:val="008B3B05"/>
    <w:rsid w:val="008C485A"/>
    <w:rsid w:val="008C561C"/>
    <w:rsid w:val="008C690F"/>
    <w:rsid w:val="008C6E25"/>
    <w:rsid w:val="008E439D"/>
    <w:rsid w:val="008F1499"/>
    <w:rsid w:val="008F6D5E"/>
    <w:rsid w:val="00913D6C"/>
    <w:rsid w:val="00932A5D"/>
    <w:rsid w:val="00933268"/>
    <w:rsid w:val="009404E5"/>
    <w:rsid w:val="009717BA"/>
    <w:rsid w:val="00971CB2"/>
    <w:rsid w:val="00973364"/>
    <w:rsid w:val="009779EC"/>
    <w:rsid w:val="00981103"/>
    <w:rsid w:val="00981767"/>
    <w:rsid w:val="009A4F31"/>
    <w:rsid w:val="009B6AA2"/>
    <w:rsid w:val="009E3731"/>
    <w:rsid w:val="009F5D09"/>
    <w:rsid w:val="00A25CA0"/>
    <w:rsid w:val="00A37D4A"/>
    <w:rsid w:val="00A61F55"/>
    <w:rsid w:val="00AA495F"/>
    <w:rsid w:val="00AA7E36"/>
    <w:rsid w:val="00AC5A73"/>
    <w:rsid w:val="00AD1F63"/>
    <w:rsid w:val="00AD4A66"/>
    <w:rsid w:val="00AE6DE0"/>
    <w:rsid w:val="00B0106C"/>
    <w:rsid w:val="00B01BED"/>
    <w:rsid w:val="00B16656"/>
    <w:rsid w:val="00B25C58"/>
    <w:rsid w:val="00B537C6"/>
    <w:rsid w:val="00B67C77"/>
    <w:rsid w:val="00BB6BBC"/>
    <w:rsid w:val="00BC0426"/>
    <w:rsid w:val="00BE2462"/>
    <w:rsid w:val="00BF6671"/>
    <w:rsid w:val="00C000DA"/>
    <w:rsid w:val="00C0393E"/>
    <w:rsid w:val="00C04258"/>
    <w:rsid w:val="00C24C3A"/>
    <w:rsid w:val="00C25549"/>
    <w:rsid w:val="00C45A3A"/>
    <w:rsid w:val="00C4711B"/>
    <w:rsid w:val="00C7571D"/>
    <w:rsid w:val="00C82F26"/>
    <w:rsid w:val="00CA11A1"/>
    <w:rsid w:val="00CC0EF9"/>
    <w:rsid w:val="00CD3A5B"/>
    <w:rsid w:val="00CF361E"/>
    <w:rsid w:val="00D04089"/>
    <w:rsid w:val="00D043FE"/>
    <w:rsid w:val="00D05ED5"/>
    <w:rsid w:val="00D14896"/>
    <w:rsid w:val="00D36E88"/>
    <w:rsid w:val="00D6056E"/>
    <w:rsid w:val="00D6408A"/>
    <w:rsid w:val="00D6713D"/>
    <w:rsid w:val="00D87A33"/>
    <w:rsid w:val="00DA1E85"/>
    <w:rsid w:val="00DA50CF"/>
    <w:rsid w:val="00DC418A"/>
    <w:rsid w:val="00DD7957"/>
    <w:rsid w:val="00DE32AA"/>
    <w:rsid w:val="00DF3C97"/>
    <w:rsid w:val="00E149A6"/>
    <w:rsid w:val="00E2550F"/>
    <w:rsid w:val="00E32D83"/>
    <w:rsid w:val="00E469E0"/>
    <w:rsid w:val="00E75748"/>
    <w:rsid w:val="00E75D46"/>
    <w:rsid w:val="00E81DFC"/>
    <w:rsid w:val="00EA3653"/>
    <w:rsid w:val="00EE4248"/>
    <w:rsid w:val="00EE53D3"/>
    <w:rsid w:val="00EF1A9A"/>
    <w:rsid w:val="00EF1B47"/>
    <w:rsid w:val="00EF69A0"/>
    <w:rsid w:val="00EF70CC"/>
    <w:rsid w:val="00F02BAD"/>
    <w:rsid w:val="00F05613"/>
    <w:rsid w:val="00F402A0"/>
    <w:rsid w:val="00F90D69"/>
    <w:rsid w:val="00F90FAD"/>
    <w:rsid w:val="00FA6B68"/>
    <w:rsid w:val="00FD54F3"/>
    <w:rsid w:val="00FF0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8EBFC"/>
  <w14:defaultImageDpi w14:val="32767"/>
  <w15:docId w15:val="{70AF1D83-4075-4F05-9D09-1BB720C0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2E8E"/>
  </w:style>
  <w:style w:type="paragraph" w:styleId="Kop1">
    <w:name w:val="heading 1"/>
    <w:basedOn w:val="Standaard"/>
    <w:next w:val="Standaard"/>
    <w:link w:val="Kop1Char"/>
    <w:uiPriority w:val="9"/>
    <w:qFormat/>
    <w:rsid w:val="005664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uiPriority w:val="1"/>
    <w:qFormat/>
    <w:rsid w:val="005664AE"/>
    <w:pPr>
      <w:spacing w:after="0" w:line="240" w:lineRule="auto"/>
    </w:pPr>
  </w:style>
  <w:style w:type="character" w:customStyle="1" w:styleId="Kop1Char">
    <w:name w:val="Kop 1 Char"/>
    <w:basedOn w:val="Standaardalinea-lettertype"/>
    <w:link w:val="Kop1"/>
    <w:uiPriority w:val="9"/>
    <w:rsid w:val="005664AE"/>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8D555C"/>
    <w:rPr>
      <w:color w:val="0000FF"/>
      <w:u w:val="single"/>
    </w:rPr>
  </w:style>
  <w:style w:type="character" w:customStyle="1" w:styleId="Onopgelostemelding1">
    <w:name w:val="Onopgeloste melding1"/>
    <w:basedOn w:val="Standaardalinea-lettertype"/>
    <w:uiPriority w:val="99"/>
    <w:semiHidden/>
    <w:unhideWhenUsed/>
    <w:rsid w:val="008D555C"/>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Onopgelostemelding">
    <w:name w:val="Unresolved Mention"/>
    <w:basedOn w:val="Standaardalinea-lettertype"/>
    <w:uiPriority w:val="99"/>
    <w:semiHidden/>
    <w:unhideWhenUsed/>
    <w:rsid w:val="00AA7E36"/>
    <w:rPr>
      <w:color w:val="605E5C"/>
      <w:shd w:val="clear" w:color="auto" w:fill="E1DFDD"/>
    </w:rPr>
  </w:style>
  <w:style w:type="paragraph" w:styleId="Normaalweb">
    <w:name w:val="Normal (Web)"/>
    <w:basedOn w:val="Standaard"/>
    <w:uiPriority w:val="99"/>
    <w:rsid w:val="00CD3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basedOn w:val="Standaardalinea-lettertype"/>
    <w:rsid w:val="00C7571D"/>
    <w:rPr>
      <w:rFonts w:ascii="Arial" w:hAnsi="Arial" w:cs="Arial" w:hint="default"/>
      <w:b w:val="0"/>
      <w:bCs w:val="0"/>
      <w:i w:val="0"/>
      <w:iCs w:val="0"/>
      <w:strike w:val="0"/>
      <w:dstrike w:val="0"/>
      <w:color w:val="auto"/>
      <w:sz w:val="24"/>
      <w:u w:val="none"/>
      <w:effect w:val="none"/>
    </w:rPr>
  </w:style>
  <w:style w:type="character" w:styleId="Nadruk">
    <w:name w:val="Emphasis"/>
    <w:basedOn w:val="Standaardalinea-lettertype"/>
    <w:uiPriority w:val="20"/>
    <w:qFormat/>
    <w:rsid w:val="00502E3E"/>
    <w:rPr>
      <w:i/>
      <w:iCs/>
    </w:rPr>
  </w:style>
  <w:style w:type="paragraph" w:styleId="Lijstalinea">
    <w:name w:val="List Paragraph"/>
    <w:basedOn w:val="Standaard"/>
    <w:uiPriority w:val="34"/>
    <w:qFormat/>
    <w:rsid w:val="00502E3E"/>
    <w:pPr>
      <w:ind w:left="720"/>
      <w:contextualSpacing/>
    </w:pPr>
  </w:style>
  <w:style w:type="character" w:styleId="Zwaar">
    <w:name w:val="Strong"/>
    <w:basedOn w:val="Standaardalinea-lettertype"/>
    <w:uiPriority w:val="22"/>
    <w:qFormat/>
    <w:rsid w:val="00D148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6914">
      <w:bodyDiv w:val="1"/>
      <w:marLeft w:val="0"/>
      <w:marRight w:val="0"/>
      <w:marTop w:val="0"/>
      <w:marBottom w:val="0"/>
      <w:divBdr>
        <w:top w:val="none" w:sz="0" w:space="0" w:color="auto"/>
        <w:left w:val="none" w:sz="0" w:space="0" w:color="auto"/>
        <w:bottom w:val="none" w:sz="0" w:space="0" w:color="auto"/>
        <w:right w:val="none" w:sz="0" w:space="0" w:color="auto"/>
      </w:divBdr>
    </w:div>
    <w:div w:id="534390773">
      <w:bodyDiv w:val="1"/>
      <w:marLeft w:val="0"/>
      <w:marRight w:val="0"/>
      <w:marTop w:val="0"/>
      <w:marBottom w:val="0"/>
      <w:divBdr>
        <w:top w:val="none" w:sz="0" w:space="0" w:color="auto"/>
        <w:left w:val="none" w:sz="0" w:space="0" w:color="auto"/>
        <w:bottom w:val="none" w:sz="0" w:space="0" w:color="auto"/>
        <w:right w:val="none" w:sz="0" w:space="0" w:color="auto"/>
      </w:divBdr>
    </w:div>
    <w:div w:id="681320062">
      <w:bodyDiv w:val="1"/>
      <w:marLeft w:val="0"/>
      <w:marRight w:val="0"/>
      <w:marTop w:val="0"/>
      <w:marBottom w:val="0"/>
      <w:divBdr>
        <w:top w:val="none" w:sz="0" w:space="0" w:color="auto"/>
        <w:left w:val="none" w:sz="0" w:space="0" w:color="auto"/>
        <w:bottom w:val="none" w:sz="0" w:space="0" w:color="auto"/>
        <w:right w:val="none" w:sz="0" w:space="0" w:color="auto"/>
      </w:divBdr>
    </w:div>
    <w:div w:id="775713452">
      <w:bodyDiv w:val="1"/>
      <w:marLeft w:val="0"/>
      <w:marRight w:val="0"/>
      <w:marTop w:val="0"/>
      <w:marBottom w:val="0"/>
      <w:divBdr>
        <w:top w:val="none" w:sz="0" w:space="0" w:color="auto"/>
        <w:left w:val="none" w:sz="0" w:space="0" w:color="auto"/>
        <w:bottom w:val="none" w:sz="0" w:space="0" w:color="auto"/>
        <w:right w:val="none" w:sz="0" w:space="0" w:color="auto"/>
      </w:divBdr>
    </w:div>
    <w:div w:id="782500184">
      <w:bodyDiv w:val="1"/>
      <w:marLeft w:val="0"/>
      <w:marRight w:val="0"/>
      <w:marTop w:val="0"/>
      <w:marBottom w:val="0"/>
      <w:divBdr>
        <w:top w:val="none" w:sz="0" w:space="0" w:color="auto"/>
        <w:left w:val="none" w:sz="0" w:space="0" w:color="auto"/>
        <w:bottom w:val="none" w:sz="0" w:space="0" w:color="auto"/>
        <w:right w:val="none" w:sz="0" w:space="0" w:color="auto"/>
      </w:divBdr>
      <w:divsChild>
        <w:div w:id="1358585683">
          <w:marLeft w:val="0"/>
          <w:marRight w:val="0"/>
          <w:marTop w:val="0"/>
          <w:marBottom w:val="0"/>
          <w:divBdr>
            <w:top w:val="none" w:sz="0" w:space="0" w:color="auto"/>
            <w:left w:val="none" w:sz="0" w:space="0" w:color="auto"/>
            <w:bottom w:val="none" w:sz="0" w:space="0" w:color="auto"/>
            <w:right w:val="none" w:sz="0" w:space="0" w:color="auto"/>
          </w:divBdr>
        </w:div>
        <w:div w:id="340934661">
          <w:marLeft w:val="0"/>
          <w:marRight w:val="0"/>
          <w:marTop w:val="0"/>
          <w:marBottom w:val="0"/>
          <w:divBdr>
            <w:top w:val="none" w:sz="0" w:space="0" w:color="auto"/>
            <w:left w:val="none" w:sz="0" w:space="0" w:color="auto"/>
            <w:bottom w:val="none" w:sz="0" w:space="0" w:color="auto"/>
            <w:right w:val="none" w:sz="0" w:space="0" w:color="auto"/>
          </w:divBdr>
        </w:div>
        <w:div w:id="715399041">
          <w:marLeft w:val="0"/>
          <w:marRight w:val="0"/>
          <w:marTop w:val="0"/>
          <w:marBottom w:val="0"/>
          <w:divBdr>
            <w:top w:val="none" w:sz="0" w:space="0" w:color="auto"/>
            <w:left w:val="none" w:sz="0" w:space="0" w:color="auto"/>
            <w:bottom w:val="none" w:sz="0" w:space="0" w:color="auto"/>
            <w:right w:val="none" w:sz="0" w:space="0" w:color="auto"/>
          </w:divBdr>
        </w:div>
        <w:div w:id="490487645">
          <w:marLeft w:val="0"/>
          <w:marRight w:val="0"/>
          <w:marTop w:val="0"/>
          <w:marBottom w:val="0"/>
          <w:divBdr>
            <w:top w:val="none" w:sz="0" w:space="0" w:color="auto"/>
            <w:left w:val="none" w:sz="0" w:space="0" w:color="auto"/>
            <w:bottom w:val="none" w:sz="0" w:space="0" w:color="auto"/>
            <w:right w:val="none" w:sz="0" w:space="0" w:color="auto"/>
          </w:divBdr>
        </w:div>
        <w:div w:id="1719741397">
          <w:marLeft w:val="0"/>
          <w:marRight w:val="0"/>
          <w:marTop w:val="0"/>
          <w:marBottom w:val="0"/>
          <w:divBdr>
            <w:top w:val="none" w:sz="0" w:space="0" w:color="auto"/>
            <w:left w:val="none" w:sz="0" w:space="0" w:color="auto"/>
            <w:bottom w:val="none" w:sz="0" w:space="0" w:color="auto"/>
            <w:right w:val="none" w:sz="0" w:space="0" w:color="auto"/>
          </w:divBdr>
        </w:div>
      </w:divsChild>
    </w:div>
    <w:div w:id="852500280">
      <w:bodyDiv w:val="1"/>
      <w:marLeft w:val="0"/>
      <w:marRight w:val="0"/>
      <w:marTop w:val="0"/>
      <w:marBottom w:val="0"/>
      <w:divBdr>
        <w:top w:val="none" w:sz="0" w:space="0" w:color="auto"/>
        <w:left w:val="none" w:sz="0" w:space="0" w:color="auto"/>
        <w:bottom w:val="none" w:sz="0" w:space="0" w:color="auto"/>
        <w:right w:val="none" w:sz="0" w:space="0" w:color="auto"/>
      </w:divBdr>
    </w:div>
    <w:div w:id="914902661">
      <w:bodyDiv w:val="1"/>
      <w:marLeft w:val="0"/>
      <w:marRight w:val="0"/>
      <w:marTop w:val="0"/>
      <w:marBottom w:val="0"/>
      <w:divBdr>
        <w:top w:val="none" w:sz="0" w:space="0" w:color="auto"/>
        <w:left w:val="none" w:sz="0" w:space="0" w:color="auto"/>
        <w:bottom w:val="none" w:sz="0" w:space="0" w:color="auto"/>
        <w:right w:val="none" w:sz="0" w:space="0" w:color="auto"/>
      </w:divBdr>
    </w:div>
    <w:div w:id="1029382006">
      <w:bodyDiv w:val="1"/>
      <w:marLeft w:val="0"/>
      <w:marRight w:val="0"/>
      <w:marTop w:val="0"/>
      <w:marBottom w:val="0"/>
      <w:divBdr>
        <w:top w:val="none" w:sz="0" w:space="0" w:color="auto"/>
        <w:left w:val="none" w:sz="0" w:space="0" w:color="auto"/>
        <w:bottom w:val="none" w:sz="0" w:space="0" w:color="auto"/>
        <w:right w:val="none" w:sz="0" w:space="0" w:color="auto"/>
      </w:divBdr>
    </w:div>
    <w:div w:id="191230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EkBlbFz1hUTmpB3bFA0zaUgQQ==">AMUW2mUDqucaBHEZM+DwzBhnUw2AtKeJPbtUs28E5HRIRgOZzwn9CfXuBWMJnKz17vYg5G2nVOIuH9ohnQb9qSoGdn1OdZ8LRux99TLKBxFYLVgv0fl5iQ0DJ61VssyUgQDAZCLpd4mc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DF4DD8-44C6-4523-8376-35601066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Bothof</cp:lastModifiedBy>
  <cp:revision>7</cp:revision>
  <cp:lastPrinted>2022-05-25T22:35:00Z</cp:lastPrinted>
  <dcterms:created xsi:type="dcterms:W3CDTF">2023-03-15T12:00:00Z</dcterms:created>
  <dcterms:modified xsi:type="dcterms:W3CDTF">2023-03-15T13:15:00Z</dcterms:modified>
</cp:coreProperties>
</file>